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820B" w14:textId="30A1F83C" w:rsidR="00147E00" w:rsidRPr="00A92375" w:rsidRDefault="00147E00" w:rsidP="00147E00">
      <w:pPr>
        <w:rPr>
          <w:rFonts w:ascii="Arial" w:hAnsi="Arial" w:cs="Arial"/>
          <w:sz w:val="20"/>
          <w:szCs w:val="20"/>
        </w:rPr>
      </w:pPr>
      <w:bookmarkStart w:id="0" w:name="_Hlk14425173"/>
      <w:r w:rsidRPr="00A92375">
        <w:rPr>
          <w:rFonts w:ascii="Arial" w:hAnsi="Arial" w:cs="Arial"/>
          <w:sz w:val="20"/>
          <w:szCs w:val="20"/>
        </w:rPr>
        <w:t xml:space="preserve">Dear </w:t>
      </w:r>
      <w:r w:rsidRPr="00A92375">
        <w:rPr>
          <w:rFonts w:ascii="Arial" w:hAnsi="Arial" w:cs="Arial"/>
          <w:sz w:val="20"/>
          <w:szCs w:val="20"/>
          <w:highlight w:val="yellow"/>
        </w:rPr>
        <w:t>&lt;Insert your Supervisor’s Name&gt;</w:t>
      </w:r>
      <w:r w:rsidRPr="00A92375">
        <w:rPr>
          <w:rFonts w:ascii="Arial" w:hAnsi="Arial" w:cs="Arial"/>
          <w:sz w:val="20"/>
          <w:szCs w:val="20"/>
        </w:rPr>
        <w:t>,</w:t>
      </w:r>
    </w:p>
    <w:p w14:paraId="5622DF49" w14:textId="6D49D1A1" w:rsidR="00147E00" w:rsidRPr="00A92375" w:rsidRDefault="00147E00" w:rsidP="00147E00">
      <w:pPr>
        <w:ind w:firstLine="720"/>
        <w:rPr>
          <w:rFonts w:ascii="Arial" w:hAnsi="Arial" w:cs="Arial"/>
          <w:sz w:val="20"/>
          <w:szCs w:val="20"/>
        </w:rPr>
      </w:pPr>
      <w:r w:rsidRPr="06E10817">
        <w:rPr>
          <w:rFonts w:ascii="Arial" w:hAnsi="Arial" w:cs="Arial"/>
          <w:sz w:val="20"/>
          <w:szCs w:val="20"/>
        </w:rPr>
        <w:t xml:space="preserve">I would like approval to attend </w:t>
      </w:r>
      <w:r w:rsidR="00BB1B27" w:rsidRPr="06E10817">
        <w:rPr>
          <w:rFonts w:ascii="Arial" w:hAnsi="Arial" w:cs="Arial"/>
          <w:b/>
          <w:bCs/>
          <w:sz w:val="20"/>
          <w:szCs w:val="20"/>
        </w:rPr>
        <w:t xml:space="preserve">LRP’s </w:t>
      </w:r>
      <w:r w:rsidR="00DB7618" w:rsidRPr="06E10817">
        <w:rPr>
          <w:rFonts w:ascii="Arial" w:hAnsi="Arial" w:cs="Arial"/>
          <w:b/>
          <w:bCs/>
          <w:sz w:val="20"/>
          <w:szCs w:val="20"/>
        </w:rPr>
        <w:t>National Institute on Legal Issues of Educating Individuals with Disabilities</w:t>
      </w:r>
      <w:r w:rsidR="00BB1B27" w:rsidRPr="00185633">
        <w:rPr>
          <w:rFonts w:ascii="Arial" w:hAnsi="Arial" w:cs="Arial"/>
          <w:b/>
          <w:bCs/>
          <w:sz w:val="18"/>
          <w:szCs w:val="18"/>
          <w:vertAlign w:val="superscript"/>
        </w:rPr>
        <w:t>®</w:t>
      </w:r>
      <w:r w:rsidRPr="06E10817">
        <w:rPr>
          <w:rFonts w:ascii="Arial" w:hAnsi="Arial" w:cs="Arial"/>
          <w:sz w:val="20"/>
          <w:szCs w:val="20"/>
        </w:rPr>
        <w:t xml:space="preserve"> from </w:t>
      </w:r>
      <w:r w:rsidR="4EF543F6" w:rsidRPr="06E10817">
        <w:rPr>
          <w:rFonts w:ascii="Arial" w:hAnsi="Arial" w:cs="Arial"/>
          <w:sz w:val="20"/>
          <w:szCs w:val="20"/>
        </w:rPr>
        <w:t>April 2</w:t>
      </w:r>
      <w:r w:rsidR="005E2B85">
        <w:rPr>
          <w:rFonts w:ascii="Arial" w:hAnsi="Arial" w:cs="Arial"/>
          <w:sz w:val="20"/>
          <w:szCs w:val="20"/>
        </w:rPr>
        <w:t>6</w:t>
      </w:r>
      <w:r w:rsidR="00EA1109" w:rsidRPr="06E10817">
        <w:rPr>
          <w:rFonts w:ascii="Arial" w:hAnsi="Arial" w:cs="Arial"/>
          <w:sz w:val="20"/>
          <w:szCs w:val="20"/>
        </w:rPr>
        <w:t xml:space="preserve"> - </w:t>
      </w:r>
      <w:r w:rsidR="005E2B85">
        <w:rPr>
          <w:rFonts w:ascii="Arial" w:hAnsi="Arial" w:cs="Arial"/>
          <w:sz w:val="20"/>
          <w:szCs w:val="20"/>
        </w:rPr>
        <w:t>29</w:t>
      </w:r>
      <w:r w:rsidR="004C7080" w:rsidRPr="06E10817">
        <w:rPr>
          <w:rFonts w:ascii="Arial" w:hAnsi="Arial" w:cs="Arial"/>
          <w:sz w:val="20"/>
          <w:szCs w:val="20"/>
        </w:rPr>
        <w:t>, 202</w:t>
      </w:r>
      <w:r w:rsidR="005E2B85">
        <w:rPr>
          <w:rFonts w:ascii="Arial" w:hAnsi="Arial" w:cs="Arial"/>
          <w:sz w:val="20"/>
          <w:szCs w:val="20"/>
        </w:rPr>
        <w:t>6</w:t>
      </w:r>
      <w:r w:rsidR="004C7080" w:rsidRPr="06E10817">
        <w:rPr>
          <w:rFonts w:ascii="Arial" w:hAnsi="Arial" w:cs="Arial"/>
          <w:sz w:val="20"/>
          <w:szCs w:val="20"/>
        </w:rPr>
        <w:t xml:space="preserve"> i</w:t>
      </w:r>
      <w:r w:rsidRPr="06E10817">
        <w:rPr>
          <w:rFonts w:ascii="Arial" w:hAnsi="Arial" w:cs="Arial"/>
          <w:sz w:val="20"/>
          <w:szCs w:val="20"/>
        </w:rPr>
        <w:t xml:space="preserve">n </w:t>
      </w:r>
      <w:r w:rsidR="005E2B85">
        <w:rPr>
          <w:rFonts w:ascii="Arial" w:hAnsi="Arial" w:cs="Arial"/>
          <w:sz w:val="20"/>
          <w:szCs w:val="20"/>
        </w:rPr>
        <w:t>New Orleans</w:t>
      </w:r>
      <w:r w:rsidR="00EA1109" w:rsidRPr="06E10817">
        <w:rPr>
          <w:rFonts w:ascii="Arial" w:hAnsi="Arial" w:cs="Arial"/>
          <w:sz w:val="20"/>
          <w:szCs w:val="20"/>
        </w:rPr>
        <w:t xml:space="preserve">, </w:t>
      </w:r>
      <w:r w:rsidR="005E2B85">
        <w:rPr>
          <w:rFonts w:ascii="Arial" w:hAnsi="Arial" w:cs="Arial"/>
          <w:sz w:val="20"/>
          <w:szCs w:val="20"/>
        </w:rPr>
        <w:t>Louisiana</w:t>
      </w:r>
      <w:r w:rsidRPr="06E10817">
        <w:rPr>
          <w:rFonts w:ascii="Arial" w:hAnsi="Arial" w:cs="Arial"/>
          <w:sz w:val="20"/>
          <w:szCs w:val="20"/>
        </w:rPr>
        <w:t xml:space="preserve">. </w:t>
      </w:r>
      <w:r w:rsidR="00BB1B27" w:rsidRPr="06E10817">
        <w:rPr>
          <w:rFonts w:ascii="Arial" w:hAnsi="Arial" w:cs="Arial"/>
          <w:sz w:val="20"/>
          <w:szCs w:val="20"/>
        </w:rPr>
        <w:t>The</w:t>
      </w:r>
      <w:r w:rsidR="00DB7618" w:rsidRPr="06E10817">
        <w:rPr>
          <w:rFonts w:ascii="Arial" w:hAnsi="Arial" w:cs="Arial"/>
          <w:sz w:val="20"/>
          <w:szCs w:val="20"/>
        </w:rPr>
        <w:t xml:space="preserve"> </w:t>
      </w:r>
      <w:r w:rsidR="00DB7618" w:rsidRPr="06E10817">
        <w:rPr>
          <w:rFonts w:ascii="Arial" w:hAnsi="Arial" w:cs="Arial"/>
          <w:b/>
          <w:bCs/>
          <w:sz w:val="20"/>
          <w:szCs w:val="20"/>
        </w:rPr>
        <w:t>National Institute</w:t>
      </w:r>
      <w:r w:rsidRPr="06E10817">
        <w:rPr>
          <w:rFonts w:ascii="Arial" w:hAnsi="Arial" w:cs="Arial"/>
          <w:sz w:val="20"/>
          <w:szCs w:val="20"/>
        </w:rPr>
        <w:t xml:space="preserve"> </w:t>
      </w:r>
      <w:r w:rsidR="00DB7618" w:rsidRPr="06E10817">
        <w:rPr>
          <w:rFonts w:ascii="Arial" w:hAnsi="Arial" w:cs="Arial"/>
          <w:color w:val="333333"/>
          <w:sz w:val="20"/>
          <w:szCs w:val="20"/>
        </w:rPr>
        <w:t xml:space="preserve">has been the leader in special education professional development training for </w:t>
      </w:r>
      <w:r w:rsidR="00F03D3B">
        <w:rPr>
          <w:rFonts w:ascii="Arial" w:hAnsi="Arial" w:cs="Arial"/>
          <w:color w:val="333333"/>
          <w:sz w:val="20"/>
          <w:szCs w:val="20"/>
        </w:rPr>
        <w:t xml:space="preserve">over </w:t>
      </w:r>
      <w:r w:rsidR="00177C76" w:rsidRPr="06E10817">
        <w:rPr>
          <w:rFonts w:ascii="Arial" w:hAnsi="Arial" w:cs="Arial"/>
          <w:color w:val="333333"/>
          <w:sz w:val="20"/>
          <w:szCs w:val="20"/>
        </w:rPr>
        <w:t xml:space="preserve">45 </w:t>
      </w:r>
      <w:r w:rsidR="00DB7618" w:rsidRPr="06E10817">
        <w:rPr>
          <w:rFonts w:ascii="Arial" w:hAnsi="Arial" w:cs="Arial"/>
          <w:color w:val="333333"/>
          <w:sz w:val="20"/>
          <w:szCs w:val="20"/>
        </w:rPr>
        <w:t>years</w:t>
      </w:r>
      <w:r w:rsidRPr="06E10817">
        <w:rPr>
          <w:rFonts w:ascii="Arial" w:hAnsi="Arial" w:cs="Arial"/>
          <w:sz w:val="20"/>
          <w:szCs w:val="20"/>
        </w:rPr>
        <w:t xml:space="preserve">. It’s the perfect place for a </w:t>
      </w:r>
      <w:r w:rsidRPr="06E10817">
        <w:rPr>
          <w:rFonts w:ascii="Arial" w:hAnsi="Arial" w:cs="Arial"/>
          <w:sz w:val="20"/>
          <w:szCs w:val="20"/>
          <w:highlight w:val="yellow"/>
        </w:rPr>
        <w:t>&lt;insert title&gt;</w:t>
      </w:r>
      <w:r w:rsidRPr="06E10817">
        <w:rPr>
          <w:rFonts w:ascii="Arial" w:hAnsi="Arial" w:cs="Arial"/>
          <w:sz w:val="20"/>
          <w:szCs w:val="20"/>
        </w:rPr>
        <w:t xml:space="preserve"> like me to learn from the </w:t>
      </w:r>
      <w:r w:rsidR="00BB1B27" w:rsidRPr="06E10817">
        <w:rPr>
          <w:rFonts w:ascii="Arial" w:hAnsi="Arial" w:cs="Arial"/>
          <w:sz w:val="20"/>
          <w:szCs w:val="20"/>
        </w:rPr>
        <w:t xml:space="preserve">nation’s </w:t>
      </w:r>
      <w:r w:rsidRPr="06E10817">
        <w:rPr>
          <w:rFonts w:ascii="Arial" w:hAnsi="Arial" w:cs="Arial"/>
          <w:sz w:val="20"/>
          <w:szCs w:val="20"/>
        </w:rPr>
        <w:t>most renowned</w:t>
      </w:r>
      <w:r w:rsidR="00DB7618" w:rsidRPr="06E10817">
        <w:rPr>
          <w:rFonts w:ascii="Arial" w:hAnsi="Arial" w:cs="Arial"/>
          <w:sz w:val="20"/>
          <w:szCs w:val="20"/>
        </w:rPr>
        <w:t xml:space="preserve"> legal</w:t>
      </w:r>
      <w:r w:rsidRPr="06E10817">
        <w:rPr>
          <w:rFonts w:ascii="Arial" w:hAnsi="Arial" w:cs="Arial"/>
          <w:sz w:val="20"/>
          <w:szCs w:val="20"/>
        </w:rPr>
        <w:t xml:space="preserve"> experts</w:t>
      </w:r>
      <w:r w:rsidR="00DB7618" w:rsidRPr="06E10817">
        <w:rPr>
          <w:rFonts w:ascii="Arial" w:hAnsi="Arial" w:cs="Arial"/>
          <w:sz w:val="20"/>
          <w:szCs w:val="20"/>
        </w:rPr>
        <w:t xml:space="preserve"> and special education </w:t>
      </w:r>
      <w:r w:rsidRPr="06E10817">
        <w:rPr>
          <w:rFonts w:ascii="Arial" w:hAnsi="Arial" w:cs="Arial"/>
          <w:sz w:val="20"/>
          <w:szCs w:val="20"/>
        </w:rPr>
        <w:t xml:space="preserve">practitioners. </w:t>
      </w:r>
    </w:p>
    <w:p w14:paraId="12DCC7D1" w14:textId="04EF940F" w:rsidR="00147E00" w:rsidRPr="00A92375" w:rsidRDefault="00147E00" w:rsidP="00147E00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With more than </w:t>
      </w:r>
      <w:r w:rsidR="00EA1109">
        <w:rPr>
          <w:rFonts w:ascii="Arial" w:hAnsi="Arial" w:cs="Arial"/>
          <w:sz w:val="20"/>
          <w:szCs w:val="20"/>
        </w:rPr>
        <w:t>40</w:t>
      </w:r>
      <w:r w:rsidRPr="00A92375">
        <w:rPr>
          <w:rFonts w:ascii="Arial" w:hAnsi="Arial" w:cs="Arial"/>
          <w:sz w:val="20"/>
          <w:szCs w:val="20"/>
        </w:rPr>
        <w:t xml:space="preserve"> sessions</w:t>
      </w:r>
      <w:r w:rsidR="00DB7618" w:rsidRPr="00A92375">
        <w:rPr>
          <w:rFonts w:ascii="Arial" w:hAnsi="Arial" w:cs="Arial"/>
          <w:sz w:val="20"/>
          <w:szCs w:val="20"/>
        </w:rPr>
        <w:t xml:space="preserve"> </w:t>
      </w:r>
      <w:r w:rsidR="004C7080" w:rsidRPr="00A92375">
        <w:rPr>
          <w:rFonts w:ascii="Arial" w:hAnsi="Arial" w:cs="Arial"/>
          <w:sz w:val="20"/>
          <w:szCs w:val="20"/>
        </w:rPr>
        <w:t>in topic-focused</w:t>
      </w:r>
      <w:r w:rsidR="00DB7618" w:rsidRPr="00A92375">
        <w:rPr>
          <w:rFonts w:ascii="Arial" w:hAnsi="Arial" w:cs="Arial"/>
          <w:sz w:val="20"/>
          <w:szCs w:val="20"/>
        </w:rPr>
        <w:t xml:space="preserve"> tracks</w:t>
      </w:r>
      <w:r w:rsidRPr="00A92375">
        <w:rPr>
          <w:rFonts w:ascii="Arial" w:hAnsi="Arial" w:cs="Arial"/>
          <w:sz w:val="20"/>
          <w:szCs w:val="20"/>
        </w:rPr>
        <w:t xml:space="preserve">, I will </w:t>
      </w:r>
      <w:r w:rsidR="001D50EC" w:rsidRPr="00A92375">
        <w:rPr>
          <w:rFonts w:ascii="Arial" w:hAnsi="Arial" w:cs="Arial"/>
          <w:sz w:val="20"/>
          <w:szCs w:val="20"/>
        </w:rPr>
        <w:t>receive top-notch compliance and implementation strategies in the areas of Section 504, IDEA, Discipline, and more that</w:t>
      </w:r>
      <w:r w:rsidRPr="00A92375">
        <w:rPr>
          <w:rFonts w:ascii="Arial" w:hAnsi="Arial" w:cs="Arial"/>
          <w:sz w:val="20"/>
          <w:szCs w:val="20"/>
        </w:rPr>
        <w:t xml:space="preserve"> I can bring back and implement right away to </w:t>
      </w:r>
      <w:r w:rsidR="001D50EC" w:rsidRPr="00A92375">
        <w:rPr>
          <w:rFonts w:ascii="Arial" w:hAnsi="Arial" w:cs="Arial"/>
          <w:color w:val="333333"/>
          <w:sz w:val="20"/>
          <w:szCs w:val="20"/>
        </w:rPr>
        <w:t xml:space="preserve">make an </w:t>
      </w:r>
      <w:r w:rsidR="001D50EC" w:rsidRPr="00A92375">
        <w:rPr>
          <w:rFonts w:ascii="Arial" w:hAnsi="Arial" w:cs="Arial"/>
          <w:sz w:val="20"/>
          <w:szCs w:val="20"/>
        </w:rPr>
        <w:t xml:space="preserve">impact in the lives of </w:t>
      </w:r>
      <w:r w:rsidR="00BB1B27" w:rsidRPr="00A92375">
        <w:rPr>
          <w:rFonts w:ascii="Arial" w:hAnsi="Arial" w:cs="Arial"/>
          <w:sz w:val="20"/>
          <w:szCs w:val="20"/>
        </w:rPr>
        <w:t xml:space="preserve">our </w:t>
      </w:r>
      <w:r w:rsidR="001D50EC" w:rsidRPr="00A92375">
        <w:rPr>
          <w:rFonts w:ascii="Arial" w:hAnsi="Arial" w:cs="Arial"/>
          <w:sz w:val="20"/>
          <w:szCs w:val="20"/>
        </w:rPr>
        <w:t xml:space="preserve">students, </w:t>
      </w:r>
      <w:r w:rsidR="00BB1B27" w:rsidRPr="00A92375">
        <w:rPr>
          <w:rFonts w:ascii="Arial" w:hAnsi="Arial" w:cs="Arial"/>
          <w:sz w:val="20"/>
          <w:szCs w:val="20"/>
        </w:rPr>
        <w:t xml:space="preserve">our </w:t>
      </w:r>
      <w:r w:rsidR="001D50EC" w:rsidRPr="00A92375">
        <w:rPr>
          <w:rFonts w:ascii="Arial" w:hAnsi="Arial" w:cs="Arial"/>
          <w:sz w:val="20"/>
          <w:szCs w:val="20"/>
        </w:rPr>
        <w:t>special education programs</w:t>
      </w:r>
      <w:r w:rsidR="00D6244F">
        <w:rPr>
          <w:rFonts w:ascii="Arial" w:hAnsi="Arial" w:cs="Arial"/>
          <w:sz w:val="20"/>
          <w:szCs w:val="20"/>
        </w:rPr>
        <w:t>,</w:t>
      </w:r>
      <w:r w:rsidR="001D50EC" w:rsidRPr="00A92375">
        <w:rPr>
          <w:rFonts w:ascii="Arial" w:hAnsi="Arial" w:cs="Arial"/>
          <w:sz w:val="20"/>
          <w:szCs w:val="20"/>
        </w:rPr>
        <w:t xml:space="preserve"> and the community</w:t>
      </w:r>
      <w:r w:rsidRPr="00A92375">
        <w:rPr>
          <w:rFonts w:ascii="Arial" w:hAnsi="Arial" w:cs="Arial"/>
          <w:sz w:val="20"/>
          <w:szCs w:val="20"/>
        </w:rPr>
        <w:t xml:space="preserve">. </w:t>
      </w:r>
    </w:p>
    <w:p w14:paraId="53B1EF64" w14:textId="4ACC5FCD" w:rsidR="00147E00" w:rsidRPr="00A92375" w:rsidRDefault="00147E00" w:rsidP="00185633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Here are a few comments from past </w:t>
      </w:r>
      <w:r w:rsidR="00706718" w:rsidRPr="00A92375">
        <w:rPr>
          <w:rFonts w:ascii="Arial" w:hAnsi="Arial" w:cs="Arial"/>
          <w:b/>
          <w:bCs/>
          <w:sz w:val="20"/>
          <w:szCs w:val="20"/>
        </w:rPr>
        <w:t>Institute</w:t>
      </w:r>
      <w:r w:rsidRPr="00A92375">
        <w:rPr>
          <w:rFonts w:ascii="Arial" w:hAnsi="Arial" w:cs="Arial"/>
          <w:sz w:val="20"/>
          <w:szCs w:val="20"/>
        </w:rPr>
        <w:t xml:space="preserve"> attendees:</w:t>
      </w:r>
    </w:p>
    <w:p w14:paraId="35B1A8EE" w14:textId="2A987B19" w:rsidR="00706718" w:rsidRPr="00F47A3E" w:rsidRDefault="00147E00" w:rsidP="00706718">
      <w:pPr>
        <w:spacing w:after="0" w:line="240" w:lineRule="auto"/>
        <w:ind w:left="432" w:right="432"/>
        <w:rPr>
          <w:rFonts w:ascii="Arial" w:hAnsi="Arial" w:cs="Arial"/>
          <w:sz w:val="20"/>
          <w:szCs w:val="20"/>
        </w:rPr>
      </w:pPr>
      <w:r w:rsidRPr="00F47A3E">
        <w:rPr>
          <w:rFonts w:ascii="Arial" w:hAnsi="Arial" w:cs="Arial"/>
          <w:sz w:val="20"/>
          <w:szCs w:val="20"/>
        </w:rPr>
        <w:t>“</w:t>
      </w:r>
      <w:r w:rsidR="001D50EC" w:rsidRPr="00F47A3E">
        <w:rPr>
          <w:rFonts w:ascii="Arial" w:hAnsi="Arial" w:cs="Arial"/>
          <w:b/>
          <w:bCs/>
          <w:sz w:val="20"/>
          <w:szCs w:val="20"/>
        </w:rPr>
        <w:t>LRP's National Institute</w:t>
      </w:r>
      <w:r w:rsidR="001D50EC" w:rsidRPr="00F47A3E">
        <w:rPr>
          <w:rFonts w:ascii="Arial" w:hAnsi="Arial" w:cs="Arial"/>
          <w:sz w:val="20"/>
          <w:szCs w:val="20"/>
        </w:rPr>
        <w:t xml:space="preserve"> is a must for the special education professional who wants to be aware of and exposed to best practices that align with the IDEA regulations.</w:t>
      </w:r>
      <w:r w:rsidRPr="00F47A3E">
        <w:rPr>
          <w:rFonts w:ascii="Arial" w:hAnsi="Arial" w:cs="Arial"/>
          <w:sz w:val="20"/>
          <w:szCs w:val="20"/>
        </w:rPr>
        <w:t xml:space="preserve">” </w:t>
      </w:r>
    </w:p>
    <w:p w14:paraId="7D8E4C19" w14:textId="27DA2E3B" w:rsidR="00147E00" w:rsidRPr="00F47A3E" w:rsidRDefault="001D50EC" w:rsidP="00EA1109">
      <w:pPr>
        <w:spacing w:after="0" w:line="240" w:lineRule="auto"/>
        <w:ind w:left="720" w:right="432"/>
        <w:rPr>
          <w:rFonts w:ascii="Arial" w:hAnsi="Arial" w:cs="Arial"/>
          <w:i/>
          <w:iCs/>
          <w:sz w:val="20"/>
          <w:szCs w:val="20"/>
        </w:rPr>
      </w:pPr>
      <w:r w:rsidRPr="00F47A3E">
        <w:rPr>
          <w:rFonts w:ascii="Arial" w:hAnsi="Arial" w:cs="Arial"/>
          <w:i/>
          <w:iCs/>
          <w:sz w:val="20"/>
          <w:szCs w:val="20"/>
        </w:rPr>
        <w:t>Patrick Kane, Director of Compliance, Department of Special Education and Psychological Services, Gwinnet County Public Schools, Suwanee, Ga.</w:t>
      </w:r>
      <w:r w:rsidR="00147E00" w:rsidRPr="00F47A3E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759EF280" w14:textId="77777777" w:rsidR="00BB1B27" w:rsidRPr="00F47A3E" w:rsidRDefault="00BB1B27" w:rsidP="00F47A3E">
      <w:pPr>
        <w:spacing w:after="0" w:line="240" w:lineRule="auto"/>
        <w:ind w:right="432"/>
        <w:rPr>
          <w:rFonts w:ascii="Arial" w:hAnsi="Arial" w:cs="Arial"/>
          <w:sz w:val="20"/>
          <w:szCs w:val="20"/>
        </w:rPr>
      </w:pPr>
    </w:p>
    <w:p w14:paraId="3FB8E4B6" w14:textId="548A6C87" w:rsidR="001D50EC" w:rsidRPr="00F47A3E" w:rsidRDefault="00D6244F" w:rsidP="00706718">
      <w:pPr>
        <w:spacing w:after="0" w:line="240" w:lineRule="auto"/>
        <w:ind w:left="432" w:righ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1D50EC" w:rsidRPr="00F47A3E">
        <w:rPr>
          <w:rFonts w:ascii="Arial" w:hAnsi="Arial" w:cs="Arial"/>
          <w:sz w:val="20"/>
          <w:szCs w:val="20"/>
        </w:rPr>
        <w:t xml:space="preserve">The </w:t>
      </w:r>
      <w:r w:rsidR="001D50EC" w:rsidRPr="00F47A3E">
        <w:rPr>
          <w:rFonts w:ascii="Arial" w:hAnsi="Arial" w:cs="Arial"/>
          <w:b/>
          <w:bCs/>
          <w:sz w:val="20"/>
          <w:szCs w:val="20"/>
        </w:rPr>
        <w:t>National Institute</w:t>
      </w:r>
      <w:r w:rsidR="00201B86" w:rsidRPr="00F47A3E">
        <w:rPr>
          <w:rFonts w:ascii="Arial" w:hAnsi="Arial" w:cs="Arial"/>
          <w:b/>
          <w:bCs/>
          <w:sz w:val="20"/>
          <w:szCs w:val="20"/>
        </w:rPr>
        <w:t xml:space="preserve"> </w:t>
      </w:r>
      <w:r w:rsidR="00201B86" w:rsidRPr="00F47A3E">
        <w:rPr>
          <w:rFonts w:ascii="Arial" w:hAnsi="Arial" w:cs="Arial"/>
          <w:sz w:val="20"/>
          <w:szCs w:val="20"/>
        </w:rPr>
        <w:t>offered helpful presentations and practical materials we can use in our school district to improve practices and enhance professional development.</w:t>
      </w:r>
      <w:r>
        <w:rPr>
          <w:rFonts w:ascii="Arial" w:hAnsi="Arial" w:cs="Arial"/>
          <w:sz w:val="20"/>
          <w:szCs w:val="20"/>
        </w:rPr>
        <w:t>”</w:t>
      </w:r>
    </w:p>
    <w:p w14:paraId="5DC9F510" w14:textId="43EAAC54" w:rsidR="00201B86" w:rsidRPr="00F47A3E" w:rsidRDefault="00201B86" w:rsidP="00EA1109">
      <w:pPr>
        <w:spacing w:after="0" w:line="240" w:lineRule="auto"/>
        <w:ind w:left="720" w:right="432"/>
        <w:rPr>
          <w:rFonts w:ascii="Arial" w:hAnsi="Arial" w:cs="Arial"/>
          <w:i/>
          <w:iCs/>
          <w:sz w:val="20"/>
          <w:szCs w:val="20"/>
        </w:rPr>
      </w:pPr>
      <w:r w:rsidRPr="00F47A3E">
        <w:rPr>
          <w:rFonts w:ascii="Arial" w:hAnsi="Arial" w:cs="Arial"/>
          <w:i/>
          <w:iCs/>
          <w:sz w:val="20"/>
          <w:szCs w:val="20"/>
        </w:rPr>
        <w:t xml:space="preserve">Lynne Smoak, Supervisor of Special Education, Wicomico County Board of Education, Salisbury, Md. </w:t>
      </w:r>
    </w:p>
    <w:p w14:paraId="54D88948" w14:textId="77777777" w:rsidR="009841D1" w:rsidRPr="00F47A3E" w:rsidRDefault="009841D1" w:rsidP="00706718">
      <w:pPr>
        <w:spacing w:after="0" w:line="240" w:lineRule="auto"/>
        <w:ind w:left="432" w:right="432"/>
        <w:rPr>
          <w:rFonts w:ascii="Arial" w:hAnsi="Arial" w:cs="Arial"/>
          <w:sz w:val="20"/>
          <w:szCs w:val="20"/>
        </w:rPr>
      </w:pPr>
    </w:p>
    <w:p w14:paraId="7C12C25C" w14:textId="6CE142F1" w:rsidR="00F47A3E" w:rsidRPr="00F47A3E" w:rsidRDefault="00F47A3E" w:rsidP="00F47A3E">
      <w:pPr>
        <w:spacing w:after="0" w:line="240" w:lineRule="auto"/>
        <w:ind w:left="432" w:right="432"/>
        <w:rPr>
          <w:rFonts w:ascii="Arial" w:hAnsi="Arial" w:cs="Arial"/>
          <w:sz w:val="20"/>
          <w:szCs w:val="20"/>
        </w:rPr>
      </w:pPr>
      <w:r w:rsidRPr="00F47A3E">
        <w:rPr>
          <w:rFonts w:ascii="Arial" w:hAnsi="Arial" w:cs="Arial"/>
          <w:sz w:val="20"/>
          <w:szCs w:val="20"/>
        </w:rPr>
        <w:t xml:space="preserve">“Anyone working in special education should know the laws governing their positions. </w:t>
      </w:r>
      <w:r w:rsidRPr="00F47A3E">
        <w:rPr>
          <w:rFonts w:ascii="Arial" w:hAnsi="Arial" w:cs="Arial"/>
          <w:b/>
          <w:bCs/>
          <w:sz w:val="20"/>
          <w:szCs w:val="20"/>
        </w:rPr>
        <w:t>LRP’s National Institute</w:t>
      </w:r>
      <w:r w:rsidRPr="00F47A3E">
        <w:rPr>
          <w:rFonts w:ascii="Arial" w:hAnsi="Arial" w:cs="Arial"/>
          <w:sz w:val="20"/>
          <w:szCs w:val="20"/>
        </w:rPr>
        <w:t xml:space="preserve"> provides great information and gets into detail about decision-making factors.”</w:t>
      </w:r>
    </w:p>
    <w:p w14:paraId="5D04A061" w14:textId="76B7310A" w:rsidR="00F47A3E" w:rsidRPr="00F47A3E" w:rsidRDefault="00F47A3E" w:rsidP="00F47A3E">
      <w:pPr>
        <w:spacing w:after="0" w:line="240" w:lineRule="auto"/>
        <w:ind w:left="720" w:right="432"/>
        <w:rPr>
          <w:rFonts w:ascii="Arial" w:hAnsi="Arial" w:cs="Arial"/>
          <w:i/>
          <w:iCs/>
          <w:sz w:val="20"/>
          <w:szCs w:val="20"/>
        </w:rPr>
      </w:pPr>
      <w:r w:rsidRPr="00F47A3E">
        <w:rPr>
          <w:rFonts w:ascii="Arial" w:hAnsi="Arial" w:cs="Arial"/>
          <w:i/>
          <w:iCs/>
          <w:sz w:val="20"/>
          <w:szCs w:val="20"/>
        </w:rPr>
        <w:t>Tiffani Conner, Special Education Compliance Director, Toledo Public Schools Student Services, Ohio</w:t>
      </w:r>
    </w:p>
    <w:p w14:paraId="57F4E23F" w14:textId="77777777" w:rsidR="00F47A3E" w:rsidRPr="00F47A3E" w:rsidRDefault="00F47A3E" w:rsidP="00706718">
      <w:pPr>
        <w:spacing w:after="0" w:line="240" w:lineRule="auto"/>
        <w:ind w:left="432" w:right="432"/>
        <w:rPr>
          <w:rFonts w:ascii="Arial" w:hAnsi="Arial" w:cs="Arial"/>
          <w:sz w:val="20"/>
          <w:szCs w:val="20"/>
        </w:rPr>
      </w:pPr>
    </w:p>
    <w:p w14:paraId="7F11569D" w14:textId="589A1016" w:rsidR="00147E00" w:rsidRPr="00A92375" w:rsidRDefault="00147E00" w:rsidP="00147E00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Upon approval, I plan to attend sessions focused on </w:t>
      </w:r>
      <w:r w:rsidRPr="00A92375">
        <w:rPr>
          <w:rFonts w:ascii="Arial" w:hAnsi="Arial" w:cs="Arial"/>
          <w:sz w:val="20"/>
          <w:szCs w:val="20"/>
          <w:highlight w:val="yellow"/>
        </w:rPr>
        <w:t>&lt;XXX&gt;</w:t>
      </w:r>
      <w:r w:rsidRPr="00A92375">
        <w:rPr>
          <w:rFonts w:ascii="Arial" w:hAnsi="Arial" w:cs="Arial"/>
          <w:sz w:val="20"/>
          <w:szCs w:val="20"/>
        </w:rPr>
        <w:t xml:space="preserve"> which directly relate to the current challenges our </w:t>
      </w:r>
      <w:r w:rsidRPr="00A92375">
        <w:rPr>
          <w:rFonts w:ascii="Arial" w:hAnsi="Arial" w:cs="Arial"/>
          <w:sz w:val="20"/>
          <w:szCs w:val="20"/>
          <w:highlight w:val="yellow"/>
        </w:rPr>
        <w:t>&lt;insert either school or district&gt;</w:t>
      </w:r>
      <w:r w:rsidRPr="00A92375">
        <w:rPr>
          <w:rFonts w:ascii="Arial" w:hAnsi="Arial" w:cs="Arial"/>
          <w:sz w:val="20"/>
          <w:szCs w:val="20"/>
        </w:rPr>
        <w:t xml:space="preserve"> is facing. I am seeking approval for the registration and travel expenditures. </w:t>
      </w:r>
    </w:p>
    <w:p w14:paraId="1C494076" w14:textId="6441D17A" w:rsidR="00147E00" w:rsidRPr="00A92375" w:rsidRDefault="00147E00" w:rsidP="00147E00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If I register now, I’ll receive </w:t>
      </w:r>
      <w:r w:rsidR="006B5D92" w:rsidRPr="00A92375">
        <w:rPr>
          <w:rFonts w:ascii="Arial" w:hAnsi="Arial" w:cs="Arial"/>
          <w:sz w:val="20"/>
          <w:szCs w:val="20"/>
        </w:rPr>
        <w:t>a</w:t>
      </w:r>
      <w:r w:rsidRPr="00A92375">
        <w:rPr>
          <w:rFonts w:ascii="Arial" w:hAnsi="Arial" w:cs="Arial"/>
          <w:sz w:val="20"/>
          <w:szCs w:val="20"/>
        </w:rPr>
        <w:t xml:space="preserve"> registration rate</w:t>
      </w:r>
      <w:r w:rsidR="006B5D92" w:rsidRPr="00A92375">
        <w:rPr>
          <w:rFonts w:ascii="Arial" w:hAnsi="Arial" w:cs="Arial"/>
          <w:sz w:val="20"/>
          <w:szCs w:val="20"/>
        </w:rPr>
        <w:t xml:space="preserve"> of </w:t>
      </w:r>
      <w:r w:rsidR="006B5D92" w:rsidRPr="00A92375">
        <w:rPr>
          <w:rFonts w:ascii="Arial" w:hAnsi="Arial" w:cs="Arial"/>
          <w:sz w:val="20"/>
          <w:szCs w:val="20"/>
          <w:highlight w:val="yellow"/>
        </w:rPr>
        <w:t>&lt;XXX&gt;</w:t>
      </w:r>
      <w:r w:rsidRPr="00A92375">
        <w:rPr>
          <w:rFonts w:ascii="Arial" w:hAnsi="Arial" w:cs="Arial"/>
          <w:sz w:val="20"/>
          <w:szCs w:val="20"/>
        </w:rPr>
        <w:t>. Here is a complete breakdown of the costs:</w:t>
      </w:r>
    </w:p>
    <w:p w14:paraId="20EF1DC7" w14:textId="69B71DB2" w:rsidR="003A0EBF" w:rsidRPr="00A92375" w:rsidRDefault="00147E00" w:rsidP="003A0EBF">
      <w:pPr>
        <w:spacing w:line="240" w:lineRule="auto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Conference </w:t>
      </w:r>
      <w:r w:rsidR="006B5D92" w:rsidRPr="00A92375">
        <w:rPr>
          <w:rFonts w:ascii="Arial" w:hAnsi="Arial" w:cs="Arial"/>
          <w:sz w:val="20"/>
          <w:szCs w:val="20"/>
        </w:rPr>
        <w:t>Registration</w:t>
      </w:r>
      <w:r w:rsidRPr="00A92375">
        <w:rPr>
          <w:rFonts w:ascii="Arial" w:hAnsi="Arial" w:cs="Arial"/>
          <w:sz w:val="20"/>
          <w:szCs w:val="20"/>
        </w:rPr>
        <w:t xml:space="preserve">: </w:t>
      </w:r>
      <w:r w:rsidRPr="00A92375">
        <w:rPr>
          <w:rFonts w:ascii="Arial" w:hAnsi="Arial" w:cs="Arial"/>
          <w:sz w:val="20"/>
          <w:szCs w:val="20"/>
          <w:highlight w:val="yellow"/>
        </w:rPr>
        <w:t>$&lt;XXX&gt;</w:t>
      </w:r>
    </w:p>
    <w:p w14:paraId="3D158CA6" w14:textId="149D099B" w:rsidR="00147E00" w:rsidRPr="00A92375" w:rsidRDefault="00147E00" w:rsidP="003A0EBF">
      <w:pPr>
        <w:spacing w:line="240" w:lineRule="auto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Hotel: </w:t>
      </w:r>
      <w:r w:rsidRPr="00A92375">
        <w:rPr>
          <w:rFonts w:ascii="Arial" w:hAnsi="Arial" w:cs="Arial"/>
          <w:sz w:val="20"/>
          <w:szCs w:val="20"/>
          <w:highlight w:val="yellow"/>
        </w:rPr>
        <w:t>$&lt;XXX&gt;</w:t>
      </w:r>
      <w:r w:rsidRPr="00A92375">
        <w:rPr>
          <w:rFonts w:ascii="Arial" w:hAnsi="Arial" w:cs="Arial"/>
          <w:sz w:val="20"/>
          <w:szCs w:val="20"/>
        </w:rPr>
        <w:t xml:space="preserve">/night for </w:t>
      </w:r>
      <w:r w:rsidRPr="00A92375">
        <w:rPr>
          <w:rFonts w:ascii="Arial" w:hAnsi="Arial" w:cs="Arial"/>
          <w:sz w:val="20"/>
          <w:szCs w:val="20"/>
          <w:highlight w:val="yellow"/>
        </w:rPr>
        <w:t>&lt;XXX&gt;</w:t>
      </w:r>
      <w:r w:rsidRPr="00A92375">
        <w:rPr>
          <w:rFonts w:ascii="Arial" w:hAnsi="Arial" w:cs="Arial"/>
          <w:sz w:val="20"/>
          <w:szCs w:val="20"/>
        </w:rPr>
        <w:t xml:space="preserve"> nights</w:t>
      </w:r>
    </w:p>
    <w:p w14:paraId="494FD05C" w14:textId="77777777" w:rsidR="00BB1B27" w:rsidRPr="00A92375" w:rsidRDefault="00BB1B27" w:rsidP="00BB1B27">
      <w:pPr>
        <w:spacing w:line="240" w:lineRule="auto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Airfare: </w:t>
      </w:r>
      <w:r w:rsidRPr="00A92375">
        <w:rPr>
          <w:rFonts w:ascii="Arial" w:hAnsi="Arial" w:cs="Arial"/>
          <w:sz w:val="20"/>
          <w:szCs w:val="20"/>
          <w:highlight w:val="yellow"/>
        </w:rPr>
        <w:t>$&lt;XXX&gt;</w:t>
      </w:r>
    </w:p>
    <w:p w14:paraId="7EC182A9" w14:textId="0533239E" w:rsidR="00147E00" w:rsidRPr="00A92375" w:rsidRDefault="00BB1B27" w:rsidP="003A0EBF">
      <w:pPr>
        <w:spacing w:line="240" w:lineRule="auto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Other </w:t>
      </w:r>
      <w:r w:rsidR="00147E00" w:rsidRPr="00A92375">
        <w:rPr>
          <w:rFonts w:ascii="Arial" w:hAnsi="Arial" w:cs="Arial"/>
          <w:sz w:val="20"/>
          <w:szCs w:val="20"/>
        </w:rPr>
        <w:t xml:space="preserve">Transportation: </w:t>
      </w:r>
      <w:r w:rsidR="00147E00" w:rsidRPr="00A92375">
        <w:rPr>
          <w:rFonts w:ascii="Arial" w:hAnsi="Arial" w:cs="Arial"/>
          <w:sz w:val="20"/>
          <w:szCs w:val="20"/>
          <w:highlight w:val="yellow"/>
        </w:rPr>
        <w:t>$&lt;XXX&gt;</w:t>
      </w:r>
    </w:p>
    <w:p w14:paraId="242BCDC6" w14:textId="5D724FFB" w:rsidR="006617A2" w:rsidRPr="00A92375" w:rsidRDefault="00147E00" w:rsidP="006617A2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Meals: </w:t>
      </w:r>
      <w:r w:rsidRPr="00A92375">
        <w:rPr>
          <w:rFonts w:ascii="Arial" w:hAnsi="Arial" w:cs="Arial"/>
          <w:sz w:val="20"/>
          <w:szCs w:val="20"/>
          <w:highlight w:val="yellow"/>
        </w:rPr>
        <w:t>$&lt;XXX&gt;</w:t>
      </w:r>
      <w:r w:rsidRPr="00A92375">
        <w:rPr>
          <w:rFonts w:ascii="Arial" w:hAnsi="Arial" w:cs="Arial"/>
          <w:sz w:val="20"/>
          <w:szCs w:val="20"/>
        </w:rPr>
        <w:t xml:space="preserve"> </w:t>
      </w:r>
      <w:r w:rsidR="006617A2" w:rsidRPr="00A92375">
        <w:rPr>
          <w:rFonts w:ascii="Arial" w:hAnsi="Arial" w:cs="Arial"/>
          <w:sz w:val="20"/>
          <w:szCs w:val="20"/>
        </w:rPr>
        <w:t xml:space="preserve">(My conference pass includes </w:t>
      </w:r>
      <w:r w:rsidR="004B67C5" w:rsidRPr="00A92375">
        <w:rPr>
          <w:rFonts w:ascii="Arial" w:hAnsi="Arial" w:cs="Arial"/>
          <w:sz w:val="20"/>
          <w:szCs w:val="20"/>
        </w:rPr>
        <w:t xml:space="preserve">breakfast </w:t>
      </w:r>
      <w:r w:rsidR="005E2B85">
        <w:rPr>
          <w:rFonts w:ascii="Arial" w:hAnsi="Arial" w:cs="Arial"/>
          <w:sz w:val="20"/>
          <w:szCs w:val="20"/>
        </w:rPr>
        <w:t>Monday, Tuesday</w:t>
      </w:r>
      <w:r w:rsidR="00D6244F">
        <w:rPr>
          <w:rFonts w:ascii="Arial" w:hAnsi="Arial" w:cs="Arial"/>
          <w:sz w:val="20"/>
          <w:szCs w:val="20"/>
        </w:rPr>
        <w:t>,</w:t>
      </w:r>
      <w:r w:rsidR="005E2B85">
        <w:rPr>
          <w:rFonts w:ascii="Arial" w:hAnsi="Arial" w:cs="Arial"/>
          <w:sz w:val="20"/>
          <w:szCs w:val="20"/>
        </w:rPr>
        <w:t xml:space="preserve"> and Wednesday</w:t>
      </w:r>
      <w:r w:rsidR="00D6244F">
        <w:rPr>
          <w:rFonts w:ascii="Arial" w:hAnsi="Arial" w:cs="Arial"/>
          <w:sz w:val="20"/>
          <w:szCs w:val="20"/>
        </w:rPr>
        <w:t>;</w:t>
      </w:r>
      <w:r w:rsidR="004B67C5" w:rsidRPr="00A92375">
        <w:rPr>
          <w:rFonts w:ascii="Arial" w:hAnsi="Arial" w:cs="Arial"/>
          <w:sz w:val="20"/>
          <w:szCs w:val="20"/>
        </w:rPr>
        <w:t xml:space="preserve"> lunch on Monday and Tuesday</w:t>
      </w:r>
      <w:r w:rsidR="00D6244F">
        <w:rPr>
          <w:rFonts w:ascii="Arial" w:hAnsi="Arial" w:cs="Arial"/>
          <w:sz w:val="20"/>
          <w:szCs w:val="20"/>
        </w:rPr>
        <w:t>;</w:t>
      </w:r>
      <w:r w:rsidR="004B67C5" w:rsidRPr="00A92375">
        <w:rPr>
          <w:rFonts w:ascii="Arial" w:hAnsi="Arial" w:cs="Arial"/>
          <w:sz w:val="20"/>
          <w:szCs w:val="20"/>
        </w:rPr>
        <w:t xml:space="preserve"> and refreshment breaks</w:t>
      </w:r>
      <w:r w:rsidR="006617A2" w:rsidRPr="00A92375">
        <w:rPr>
          <w:rFonts w:ascii="Arial" w:hAnsi="Arial" w:cs="Arial"/>
          <w:sz w:val="20"/>
          <w:szCs w:val="20"/>
        </w:rPr>
        <w:t>)</w:t>
      </w:r>
    </w:p>
    <w:p w14:paraId="06C43582" w14:textId="77777777" w:rsidR="00147E00" w:rsidRPr="00A92375" w:rsidRDefault="00147E00" w:rsidP="003A0EBF">
      <w:pPr>
        <w:spacing w:line="240" w:lineRule="auto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Total Cost: </w:t>
      </w:r>
      <w:r w:rsidRPr="00A92375">
        <w:rPr>
          <w:rFonts w:ascii="Arial" w:hAnsi="Arial" w:cs="Arial"/>
          <w:sz w:val="20"/>
          <w:szCs w:val="20"/>
          <w:highlight w:val="yellow"/>
        </w:rPr>
        <w:t>$&lt;XXX&gt;</w:t>
      </w:r>
    </w:p>
    <w:p w14:paraId="701ADDBF" w14:textId="23DE2ED5" w:rsidR="00147E00" w:rsidRPr="00A92375" w:rsidRDefault="00147E00" w:rsidP="00F03D3B">
      <w:pPr>
        <w:ind w:firstLine="720"/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 xml:space="preserve">Complete information on </w:t>
      </w:r>
      <w:r w:rsidR="00F03D3B" w:rsidRPr="00F03D3B">
        <w:rPr>
          <w:rFonts w:ascii="Arial" w:hAnsi="Arial" w:cs="Arial"/>
          <w:b/>
          <w:bCs/>
          <w:sz w:val="20"/>
          <w:szCs w:val="20"/>
        </w:rPr>
        <w:t>LRP’s</w:t>
      </w:r>
      <w:r w:rsidR="006B5D92" w:rsidRPr="00F03D3B">
        <w:rPr>
          <w:rFonts w:ascii="Arial" w:hAnsi="Arial" w:cs="Arial"/>
          <w:b/>
          <w:bCs/>
          <w:sz w:val="20"/>
          <w:szCs w:val="20"/>
        </w:rPr>
        <w:t xml:space="preserve"> N</w:t>
      </w:r>
      <w:r w:rsidR="006B5D92" w:rsidRPr="00A92375">
        <w:rPr>
          <w:rFonts w:ascii="Arial" w:hAnsi="Arial" w:cs="Arial"/>
          <w:b/>
          <w:bCs/>
          <w:sz w:val="20"/>
          <w:szCs w:val="20"/>
        </w:rPr>
        <w:t>ational Institute</w:t>
      </w:r>
      <w:r w:rsidRPr="00A92375">
        <w:rPr>
          <w:rFonts w:ascii="Arial" w:hAnsi="Arial" w:cs="Arial"/>
          <w:sz w:val="20"/>
          <w:szCs w:val="20"/>
        </w:rPr>
        <w:t xml:space="preserve"> is available at </w:t>
      </w:r>
      <w:hyperlink r:id="rId8" w:history="1">
        <w:r w:rsidR="004C7080" w:rsidRPr="00A92375">
          <w:rPr>
            <w:rStyle w:val="Hyperlink"/>
            <w:rFonts w:ascii="Arial" w:hAnsi="Arial" w:cs="Arial"/>
            <w:sz w:val="20"/>
            <w:szCs w:val="20"/>
          </w:rPr>
          <w:t>https://www.lrpinstitute.com/</w:t>
        </w:r>
      </w:hyperlink>
      <w:r w:rsidR="004C7080" w:rsidRPr="00A92375">
        <w:rPr>
          <w:rFonts w:ascii="Arial" w:hAnsi="Arial" w:cs="Arial"/>
          <w:sz w:val="20"/>
          <w:szCs w:val="20"/>
        </w:rPr>
        <w:t xml:space="preserve">. </w:t>
      </w:r>
      <w:r w:rsidRPr="00A92375">
        <w:rPr>
          <w:rFonts w:ascii="Arial" w:hAnsi="Arial" w:cs="Arial"/>
          <w:sz w:val="20"/>
          <w:szCs w:val="20"/>
        </w:rPr>
        <w:t xml:space="preserve">Please consider my request as </w:t>
      </w:r>
      <w:r w:rsidR="006B5D92" w:rsidRPr="00A92375">
        <w:rPr>
          <w:rFonts w:ascii="Arial" w:hAnsi="Arial" w:cs="Arial"/>
          <w:sz w:val="20"/>
          <w:szCs w:val="20"/>
        </w:rPr>
        <w:t xml:space="preserve">this conference </w:t>
      </w:r>
      <w:r w:rsidRPr="00A92375">
        <w:rPr>
          <w:rFonts w:ascii="Arial" w:hAnsi="Arial" w:cs="Arial"/>
          <w:sz w:val="20"/>
          <w:szCs w:val="20"/>
        </w:rPr>
        <w:t xml:space="preserve">is an invaluable learning opportunity. </w:t>
      </w:r>
    </w:p>
    <w:p w14:paraId="60204870" w14:textId="77777777" w:rsidR="00147E00" w:rsidRPr="00A92375" w:rsidRDefault="00147E00" w:rsidP="00147E00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</w:rPr>
        <w:t>Sincerely,</w:t>
      </w:r>
    </w:p>
    <w:p w14:paraId="2C5D63E7" w14:textId="3B1F0BB1" w:rsidR="00C41116" w:rsidRPr="00A92375" w:rsidRDefault="00147E00" w:rsidP="00147E00">
      <w:pPr>
        <w:rPr>
          <w:rFonts w:ascii="Arial" w:hAnsi="Arial" w:cs="Arial"/>
          <w:sz w:val="20"/>
          <w:szCs w:val="20"/>
        </w:rPr>
      </w:pPr>
      <w:r w:rsidRPr="00A92375">
        <w:rPr>
          <w:rFonts w:ascii="Arial" w:hAnsi="Arial" w:cs="Arial"/>
          <w:sz w:val="20"/>
          <w:szCs w:val="20"/>
          <w:highlight w:val="yellow"/>
        </w:rPr>
        <w:t>&lt;Insert your name&gt;</w:t>
      </w:r>
      <w:bookmarkEnd w:id="0"/>
    </w:p>
    <w:sectPr w:rsidR="00C41116" w:rsidRPr="00A9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758"/>
    <w:multiLevelType w:val="hybridMultilevel"/>
    <w:tmpl w:val="2212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60380"/>
    <w:multiLevelType w:val="multilevel"/>
    <w:tmpl w:val="FC3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441422">
    <w:abstractNumId w:val="0"/>
  </w:num>
  <w:num w:numId="2" w16cid:durableId="74969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16"/>
    <w:rsid w:val="00072AD7"/>
    <w:rsid w:val="00083C4B"/>
    <w:rsid w:val="00084091"/>
    <w:rsid w:val="00091C95"/>
    <w:rsid w:val="00147E00"/>
    <w:rsid w:val="001603C5"/>
    <w:rsid w:val="00177C76"/>
    <w:rsid w:val="00185633"/>
    <w:rsid w:val="00187CD5"/>
    <w:rsid w:val="001D50EC"/>
    <w:rsid w:val="00201B86"/>
    <w:rsid w:val="00231C69"/>
    <w:rsid w:val="00266A6D"/>
    <w:rsid w:val="002859FB"/>
    <w:rsid w:val="00293549"/>
    <w:rsid w:val="003209C2"/>
    <w:rsid w:val="00333CE6"/>
    <w:rsid w:val="00360F42"/>
    <w:rsid w:val="003622AB"/>
    <w:rsid w:val="003A0EBF"/>
    <w:rsid w:val="00451F3B"/>
    <w:rsid w:val="00472355"/>
    <w:rsid w:val="00482E5F"/>
    <w:rsid w:val="004B67C5"/>
    <w:rsid w:val="004C7080"/>
    <w:rsid w:val="004E35EE"/>
    <w:rsid w:val="005268E4"/>
    <w:rsid w:val="005B567B"/>
    <w:rsid w:val="005E2B85"/>
    <w:rsid w:val="0060644A"/>
    <w:rsid w:val="006617A2"/>
    <w:rsid w:val="006B5D92"/>
    <w:rsid w:val="006C37DB"/>
    <w:rsid w:val="00700287"/>
    <w:rsid w:val="00706718"/>
    <w:rsid w:val="00740DE9"/>
    <w:rsid w:val="00767A38"/>
    <w:rsid w:val="00776346"/>
    <w:rsid w:val="00777B1F"/>
    <w:rsid w:val="007974B2"/>
    <w:rsid w:val="00852914"/>
    <w:rsid w:val="008867A8"/>
    <w:rsid w:val="00893CF6"/>
    <w:rsid w:val="0096306D"/>
    <w:rsid w:val="009841D1"/>
    <w:rsid w:val="00A92375"/>
    <w:rsid w:val="00AA6CF8"/>
    <w:rsid w:val="00B72BB5"/>
    <w:rsid w:val="00B9025D"/>
    <w:rsid w:val="00B979A2"/>
    <w:rsid w:val="00BB1B27"/>
    <w:rsid w:val="00BB545C"/>
    <w:rsid w:val="00BC26C7"/>
    <w:rsid w:val="00BD79EF"/>
    <w:rsid w:val="00C41116"/>
    <w:rsid w:val="00C6586B"/>
    <w:rsid w:val="00CC6C55"/>
    <w:rsid w:val="00CD7B2D"/>
    <w:rsid w:val="00D43B8B"/>
    <w:rsid w:val="00D6244F"/>
    <w:rsid w:val="00DB7618"/>
    <w:rsid w:val="00DD7AD6"/>
    <w:rsid w:val="00E03813"/>
    <w:rsid w:val="00E10132"/>
    <w:rsid w:val="00E40D39"/>
    <w:rsid w:val="00E84C0F"/>
    <w:rsid w:val="00EA05B2"/>
    <w:rsid w:val="00EA1109"/>
    <w:rsid w:val="00EA3FCB"/>
    <w:rsid w:val="00EB2772"/>
    <w:rsid w:val="00F03D3B"/>
    <w:rsid w:val="00F162B7"/>
    <w:rsid w:val="00F47A3E"/>
    <w:rsid w:val="00FB50BF"/>
    <w:rsid w:val="00FD1DAB"/>
    <w:rsid w:val="00FD6704"/>
    <w:rsid w:val="06E10817"/>
    <w:rsid w:val="11EA528B"/>
    <w:rsid w:val="152220D9"/>
    <w:rsid w:val="1CDC8ED8"/>
    <w:rsid w:val="3DE6949E"/>
    <w:rsid w:val="4DE7EBCA"/>
    <w:rsid w:val="4E27A1C1"/>
    <w:rsid w:val="4EF543F6"/>
    <w:rsid w:val="503D1184"/>
    <w:rsid w:val="5254D1B5"/>
    <w:rsid w:val="5983BCF7"/>
    <w:rsid w:val="5C4E610A"/>
    <w:rsid w:val="67EF2B15"/>
    <w:rsid w:val="709CF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9E66"/>
  <w15:chartTrackingRefBased/>
  <w15:docId w15:val="{2B7BCDE0-8FFD-471E-91D8-C2B6E59A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86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6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86B"/>
    <w:rPr>
      <w:sz w:val="20"/>
      <w:szCs w:val="20"/>
    </w:rPr>
  </w:style>
  <w:style w:type="paragraph" w:styleId="NoSpacing">
    <w:name w:val="No Spacing"/>
    <w:uiPriority w:val="1"/>
    <w:qFormat/>
    <w:rsid w:val="00C658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586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8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6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306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D1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rpinstitut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BC05541AAE4797D0166A5E8370AE" ma:contentTypeVersion="15" ma:contentTypeDescription="Create a new document." ma:contentTypeScope="" ma:versionID="9f14c37c5b352a0d39c5b15788234201">
  <xsd:schema xmlns:xsd="http://www.w3.org/2001/XMLSchema" xmlns:xs="http://www.w3.org/2001/XMLSchema" xmlns:p="http://schemas.microsoft.com/office/2006/metadata/properties" xmlns:ns2="1f9dc163-6a9e-4d6d-a19b-b385e68b357a" xmlns:ns3="f28095c4-ed47-4f0a-8269-94e3faf3cb96" targetNamespace="http://schemas.microsoft.com/office/2006/metadata/properties" ma:root="true" ma:fieldsID="47cd298e00908453b2e17760a686a0cb" ns2:_="" ns3:_="">
    <xsd:import namespace="1f9dc163-6a9e-4d6d-a19b-b385e68b357a"/>
    <xsd:import namespace="f28095c4-ed47-4f0a-8269-94e3faf3c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dc163-6a9e-4d6d-a19b-b385e68b3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0b63b6-4412-48e4-8771-587beb59f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95c4-ed47-4f0a-8269-94e3faf3cb9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9a153d-87ca-4fb9-9cd7-0f671b8d4a48}" ma:internalName="TaxCatchAll" ma:showField="CatchAllData" ma:web="f28095c4-ed47-4f0a-8269-94e3faf3c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095c4-ed47-4f0a-8269-94e3faf3cb96" xsi:nil="true"/>
    <lcf76f155ced4ddcb4097134ff3c332f xmlns="1f9dc163-6a9e-4d6d-a19b-b385e68b357a">
      <Terms xmlns="http://schemas.microsoft.com/office/infopath/2007/PartnerControls"/>
    </lcf76f155ced4ddcb4097134ff3c332f>
    <SharedWithUsers xmlns="f28095c4-ed47-4f0a-8269-94e3faf3cb9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4F1132-DE82-4BEA-BB84-4EB19639FFAC}"/>
</file>

<file path=customXml/itemProps2.xml><?xml version="1.0" encoding="utf-8"?>
<ds:datastoreItem xmlns:ds="http://schemas.openxmlformats.org/officeDocument/2006/customXml" ds:itemID="{5CDDFD4F-FC82-4233-80C9-7136D24E4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379A8-CB93-4306-BD64-7BB28ED262CD}">
  <ds:schemaRefs>
    <ds:schemaRef ds:uri="http://schemas.microsoft.com/office/2006/metadata/properties"/>
    <ds:schemaRef ds:uri="http://schemas.microsoft.com/office/infopath/2007/PartnerControls"/>
    <ds:schemaRef ds:uri="5935bacb-66e6-4e75-9ec0-1fbf87b9758c"/>
    <ds:schemaRef ds:uri="a8561e92-0ac1-4b8c-aaaf-a1e6c7b22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Tiemann</dc:creator>
  <cp:keywords/>
  <dc:description/>
  <cp:lastModifiedBy>Christina Howell</cp:lastModifiedBy>
  <cp:revision>3</cp:revision>
  <dcterms:created xsi:type="dcterms:W3CDTF">2025-09-11T14:39:00Z</dcterms:created>
  <dcterms:modified xsi:type="dcterms:W3CDTF">2025-09-11T14:39:00Z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0x010100FF9ABC05541AAE4797D0166A5E8370AE</vt:lpwstr>
  </property>
  <property fmtid="{D5CDD505-2E9C-101B-9397-08002B2CF9AE}" pid="3" name="MediaServiceImageTags">
    <vt:lpwstr/>
  </property>
  <property fmtid="{D5CDD505-2E9C-101B-9397-08002B2CF9AE}" pid="4" name="Order">
    <vt:r8>6111500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